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532" w:rsidRPr="008A42BF" w:rsidRDefault="00360532" w:rsidP="00360532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4. melléklet a </w:t>
      </w:r>
      <w:r>
        <w:rPr>
          <w:rFonts w:ascii="Times New Roman" w:eastAsia="Times New Roman" w:hAnsi="Times New Roman" w:cs="Times New Roman"/>
          <w:color w:val="000000"/>
          <w:lang w:eastAsia="hu-HU"/>
        </w:rPr>
        <w:t>15</w:t>
      </w: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/2020. (I</w:t>
      </w:r>
      <w:r>
        <w:rPr>
          <w:rFonts w:ascii="Times New Roman" w:eastAsia="Times New Roman" w:hAnsi="Times New Roman" w:cs="Times New Roman"/>
          <w:color w:val="000000"/>
          <w:lang w:eastAsia="hu-HU"/>
        </w:rPr>
        <w:t>V.17</w:t>
      </w: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.) önkormányzati rendelethez</w:t>
      </w:r>
    </w:p>
    <w:p w:rsidR="00360532" w:rsidRPr="008A42BF" w:rsidRDefault="00360532" w:rsidP="00360532">
      <w:pPr>
        <w:spacing w:after="0" w:line="238" w:lineRule="atLeast"/>
        <w:ind w:left="6480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360532" w:rsidRPr="008A42BF" w:rsidRDefault="00360532" w:rsidP="00360532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 támogatások nyilvántartása</w:t>
      </w:r>
    </w:p>
    <w:p w:rsidR="00360532" w:rsidRPr="008A42BF" w:rsidRDefault="00360532" w:rsidP="00360532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Iktatószám</w:t>
      </w: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2. Támogatott neve</w:t>
      </w: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3. Székhelye</w:t>
      </w: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4. Képviselőjének neve</w:t>
      </w: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5. Elérhetősége (telefon, e-mail)</w:t>
      </w: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6. A kapcsolattartásért felelős személy neve</w:t>
      </w: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7. Elérhetősége (telefon, e-mail)</w:t>
      </w: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8. Adószáma</w:t>
      </w: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9. Számlaszáma</w:t>
      </w:r>
    </w:p>
    <w:p w:rsidR="00360532" w:rsidRPr="008A42BF" w:rsidRDefault="00360532" w:rsidP="00360532">
      <w:pPr>
        <w:spacing w:after="0" w:line="240" w:lineRule="auto"/>
        <w:ind w:left="346" w:hanging="335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10. Tevékenysége (kódok: szociális:1, kulturális:2, oktatási:3, egészségügyi:4, környezetvédelmi:5, ifjúsági:6, nemzetiségi:7, sport:8, hitélet:9, érdekképviselet:10, tudományos:11, egyéb:12)</w:t>
      </w: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11. Kérelem célja</w:t>
      </w: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12. Összköltség</w:t>
      </w: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13. Önerő</w:t>
      </w: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14. Kért támogatás összege</w:t>
      </w: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15. Döntéshozó neve, a döntés száma</w:t>
      </w: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16. Támogatás összege</w:t>
      </w: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17. Támogatási szerződés megkötésének időpontja</w:t>
      </w: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18. Elszámolás határideje</w:t>
      </w: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19. Módosítási kérelem benyújtásának időpontja</w:t>
      </w: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20. Módosítás tárgya</w:t>
      </w: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21. Módosító határozat száma</w:t>
      </w: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22. Támogatás összege utalásának/kifizetésének időpontja</w:t>
      </w: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23. Elszámolás beérkezése</w:t>
      </w: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24. Szakmai ellenőrzés (kódok: elfogadva:1, elutasítva:2, részben elutasítva:3)</w:t>
      </w: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25. Pénzügyi ellenőrzés (kódok: elfogadva:1, elutasítva:2, részben elutasítva:3)</w:t>
      </w: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26. Értesítés a szakmai, pénzügyi elszámolás elfogadásáról</w:t>
      </w: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27. A vizsgálati jelentés megküldésének időpontja</w:t>
      </w: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28. A támogatott értesítése a támogatási szerződés felbontásáról</w:t>
      </w: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29. Az értesítés átvételének időpontja</w:t>
      </w: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30. Azonnal beszedési megbízás benyújtásának időpontja</w:t>
      </w:r>
    </w:p>
    <w:p w:rsidR="00360532" w:rsidRPr="008A42BF" w:rsidRDefault="00360532" w:rsidP="0036053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31. Visszafizetés időpontja</w:t>
      </w:r>
    </w:p>
    <w:p w:rsidR="00360532" w:rsidRPr="008A42BF" w:rsidRDefault="00360532" w:rsidP="00360532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360532" w:rsidRPr="008A42BF" w:rsidRDefault="00360532" w:rsidP="00360532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AC39AD" w:rsidRDefault="00AC39AD">
      <w:bookmarkStart w:id="0" w:name="_GoBack"/>
      <w:bookmarkEnd w:id="0"/>
    </w:p>
    <w:sectPr w:rsidR="00AC39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532"/>
    <w:rsid w:val="00360532"/>
    <w:rsid w:val="00683517"/>
    <w:rsid w:val="008917B6"/>
    <w:rsid w:val="00AC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D52667-3C21-4AE6-BE8A-961A9EF31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6053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Rékasiné dr. Adamkó Adrienn</dc:creator>
  <cp:keywords/>
  <dc:description/>
  <cp:lastModifiedBy>Rékasiné dr. Adamkó Adrienn</cp:lastModifiedBy>
  <cp:revision>1</cp:revision>
  <dcterms:created xsi:type="dcterms:W3CDTF">2020-04-17T10:06:00Z</dcterms:created>
  <dcterms:modified xsi:type="dcterms:W3CDTF">2020-04-17T10:06:00Z</dcterms:modified>
</cp:coreProperties>
</file>